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993D" w14:textId="73BF43F5" w:rsidR="009F5AB0" w:rsidRPr="003519AF" w:rsidRDefault="009F5AB0" w:rsidP="009F5AB0">
      <w:pPr>
        <w:jc w:val="center"/>
        <w:rPr>
          <w:rFonts w:ascii="Times" w:hAnsi="Times"/>
          <w:b/>
          <w:bCs/>
          <w:sz w:val="26"/>
          <w:szCs w:val="26"/>
        </w:rPr>
      </w:pPr>
      <w:r w:rsidRPr="003519AF">
        <w:rPr>
          <w:rFonts w:ascii="Times" w:hAnsi="Times"/>
          <w:b/>
          <w:bCs/>
          <w:sz w:val="26"/>
          <w:szCs w:val="26"/>
        </w:rPr>
        <w:t>CITY OF WINK</w:t>
      </w:r>
    </w:p>
    <w:p w14:paraId="6B78CC78" w14:textId="7F64688C" w:rsidR="009F5AB0" w:rsidRPr="003519AF" w:rsidRDefault="009F5AB0" w:rsidP="009F5AB0">
      <w:pPr>
        <w:jc w:val="center"/>
        <w:rPr>
          <w:rFonts w:ascii="Times" w:hAnsi="Times"/>
          <w:b/>
          <w:bCs/>
        </w:rPr>
      </w:pPr>
      <w:r w:rsidRPr="003519AF">
        <w:rPr>
          <w:rFonts w:ascii="Times" w:hAnsi="Times"/>
          <w:b/>
          <w:bCs/>
        </w:rPr>
        <w:t>P.O BOX 400</w:t>
      </w:r>
    </w:p>
    <w:p w14:paraId="3FEDF27E" w14:textId="23F73BD5" w:rsidR="009F5AB0" w:rsidRPr="003519AF" w:rsidRDefault="009F5AB0" w:rsidP="009F5AB0">
      <w:pPr>
        <w:jc w:val="center"/>
        <w:rPr>
          <w:rFonts w:ascii="Times" w:hAnsi="Times"/>
          <w:b/>
          <w:bCs/>
        </w:rPr>
      </w:pPr>
      <w:r w:rsidRPr="003519AF">
        <w:rPr>
          <w:rFonts w:ascii="Times" w:hAnsi="Times"/>
          <w:b/>
          <w:bCs/>
        </w:rPr>
        <w:t>PHONE (432) 527-3337 – FAX (432) 527-3413</w:t>
      </w:r>
    </w:p>
    <w:p w14:paraId="662C7211" w14:textId="3B19C0DF" w:rsidR="009F5AB0" w:rsidRPr="003519AF" w:rsidRDefault="009F5AB0" w:rsidP="009F5AB0">
      <w:pPr>
        <w:jc w:val="center"/>
        <w:rPr>
          <w:rFonts w:ascii="Times" w:hAnsi="Times"/>
          <w:b/>
          <w:bCs/>
          <w:sz w:val="32"/>
          <w:szCs w:val="32"/>
        </w:rPr>
      </w:pPr>
      <w:r w:rsidRPr="003519AF">
        <w:rPr>
          <w:rFonts w:ascii="Times" w:hAnsi="Times"/>
          <w:b/>
          <w:bCs/>
          <w:sz w:val="32"/>
          <w:szCs w:val="32"/>
        </w:rPr>
        <w:t>BUILDING PRE-APPLICATION PERMIT</w:t>
      </w:r>
    </w:p>
    <w:p w14:paraId="1F8D78C1" w14:textId="77777777" w:rsidR="009F5AB0" w:rsidRDefault="009F5AB0" w:rsidP="009F5AB0">
      <w:pPr>
        <w:jc w:val="center"/>
        <w:rPr>
          <w:rFonts w:ascii="Times" w:hAnsi="Times"/>
          <w:b/>
          <w:bCs/>
          <w:sz w:val="32"/>
          <w:szCs w:val="32"/>
        </w:rPr>
      </w:pPr>
    </w:p>
    <w:p w14:paraId="03EFB274" w14:textId="77777777" w:rsidR="007D74D1" w:rsidRPr="003519AF" w:rsidRDefault="007D74D1" w:rsidP="009F5AB0">
      <w:pPr>
        <w:jc w:val="center"/>
        <w:rPr>
          <w:rFonts w:ascii="Times" w:hAnsi="Times"/>
          <w:b/>
          <w:bCs/>
          <w:sz w:val="32"/>
          <w:szCs w:val="32"/>
        </w:rPr>
      </w:pPr>
    </w:p>
    <w:p w14:paraId="6B4756D2" w14:textId="795849B4" w:rsidR="009F5AB0" w:rsidRPr="007D74D1" w:rsidRDefault="009F5AB0" w:rsidP="009F5AB0">
      <w:pPr>
        <w:rPr>
          <w:rFonts w:ascii="Aptos Display" w:hAnsi="Aptos Display"/>
          <w:sz w:val="26"/>
          <w:szCs w:val="26"/>
        </w:rPr>
      </w:pPr>
      <w:r w:rsidRPr="007D74D1">
        <w:rPr>
          <w:rFonts w:ascii="Aptos Display" w:hAnsi="Aptos Display"/>
          <w:sz w:val="26"/>
          <w:szCs w:val="26"/>
        </w:rPr>
        <w:t>Owner’s</w:t>
      </w:r>
      <w:r w:rsidR="007D74D1" w:rsidRPr="007D74D1">
        <w:rPr>
          <w:rFonts w:ascii="Aptos Display" w:hAnsi="Aptos Display"/>
          <w:sz w:val="26"/>
          <w:szCs w:val="26"/>
        </w:rPr>
        <w:t xml:space="preserve"> </w:t>
      </w:r>
      <w:r w:rsidRPr="007D74D1">
        <w:rPr>
          <w:rFonts w:ascii="Aptos Display" w:hAnsi="Aptos Display"/>
          <w:sz w:val="26"/>
          <w:szCs w:val="26"/>
        </w:rPr>
        <w:t>Name:_______________________________________Date:_______________</w:t>
      </w:r>
    </w:p>
    <w:p w14:paraId="1E6ACE37" w14:textId="1E48B021" w:rsidR="009F5AB0" w:rsidRPr="007D74D1" w:rsidRDefault="009F5AB0" w:rsidP="009F5AB0">
      <w:pPr>
        <w:rPr>
          <w:rFonts w:ascii="Aptos Display" w:hAnsi="Aptos Display"/>
          <w:sz w:val="26"/>
          <w:szCs w:val="26"/>
        </w:rPr>
      </w:pPr>
      <w:r w:rsidRPr="007D74D1">
        <w:rPr>
          <w:rFonts w:ascii="Aptos Display" w:hAnsi="Aptos Display"/>
          <w:sz w:val="26"/>
          <w:szCs w:val="26"/>
        </w:rPr>
        <w:t>Construction</w:t>
      </w:r>
      <w:r w:rsidR="007D74D1" w:rsidRPr="007D74D1">
        <w:rPr>
          <w:rFonts w:ascii="Aptos Display" w:hAnsi="Aptos Display"/>
          <w:sz w:val="26"/>
          <w:szCs w:val="26"/>
        </w:rPr>
        <w:t xml:space="preserve"> </w:t>
      </w:r>
      <w:r w:rsidRPr="007D74D1">
        <w:rPr>
          <w:rFonts w:ascii="Aptos Display" w:hAnsi="Aptos Display"/>
          <w:sz w:val="26"/>
          <w:szCs w:val="26"/>
        </w:rPr>
        <w:t>Ad</w:t>
      </w:r>
      <w:r w:rsidR="007D74D1" w:rsidRPr="007D74D1">
        <w:rPr>
          <w:rFonts w:ascii="Aptos Display" w:hAnsi="Aptos Display"/>
          <w:sz w:val="26"/>
          <w:szCs w:val="26"/>
        </w:rPr>
        <w:t>d</w:t>
      </w:r>
      <w:r w:rsidRPr="007D74D1">
        <w:rPr>
          <w:rFonts w:ascii="Aptos Display" w:hAnsi="Aptos Display"/>
          <w:sz w:val="26"/>
          <w:szCs w:val="26"/>
        </w:rPr>
        <w:t>ress:____________________________________________________</w:t>
      </w:r>
    </w:p>
    <w:p w14:paraId="3E7E088A" w14:textId="72CECDE7" w:rsidR="009F5AB0" w:rsidRPr="007D74D1" w:rsidRDefault="009F5AB0" w:rsidP="009F5AB0">
      <w:pPr>
        <w:rPr>
          <w:rFonts w:ascii="Aptos Display" w:hAnsi="Aptos Display"/>
          <w:sz w:val="26"/>
          <w:szCs w:val="26"/>
        </w:rPr>
      </w:pPr>
      <w:r w:rsidRPr="007D74D1">
        <w:rPr>
          <w:rFonts w:ascii="Aptos Display" w:hAnsi="Aptos Display"/>
          <w:sz w:val="26"/>
          <w:szCs w:val="26"/>
        </w:rPr>
        <w:t>Legal Description:  Lot(s): _________ Block: _________ Addition: ________________</w:t>
      </w:r>
    </w:p>
    <w:p w14:paraId="52786759" w14:textId="77777777" w:rsidR="007D74D1" w:rsidRPr="007D74D1" w:rsidRDefault="007D74D1" w:rsidP="009F5AB0">
      <w:pPr>
        <w:rPr>
          <w:rFonts w:ascii="Aptos Display" w:hAnsi="Aptos Display"/>
          <w:sz w:val="26"/>
          <w:szCs w:val="26"/>
        </w:rPr>
      </w:pPr>
    </w:p>
    <w:p w14:paraId="6692C8D5" w14:textId="66518EDA" w:rsidR="009F5AB0" w:rsidRPr="007D74D1" w:rsidRDefault="009F5AB0" w:rsidP="009F5AB0">
      <w:pPr>
        <w:rPr>
          <w:rFonts w:ascii="Aptos Display" w:hAnsi="Aptos Display"/>
          <w:sz w:val="26"/>
          <w:szCs w:val="26"/>
        </w:rPr>
      </w:pPr>
      <w:r w:rsidRPr="007D74D1">
        <w:rPr>
          <w:rFonts w:ascii="Aptos Display" w:hAnsi="Aptos Display"/>
          <w:sz w:val="26"/>
          <w:szCs w:val="26"/>
        </w:rPr>
        <w:t xml:space="preserve">Type of Construction: </w:t>
      </w:r>
      <w:sdt>
        <w:sdtPr>
          <w:rPr>
            <w:rFonts w:ascii="Aptos Display" w:hAnsi="Aptos Display"/>
            <w:sz w:val="26"/>
            <w:szCs w:val="26"/>
          </w:rPr>
          <w:id w:val="-122837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 xml:space="preserve">NEW    </w:t>
      </w:r>
      <w:sdt>
        <w:sdtPr>
          <w:rPr>
            <w:rFonts w:ascii="Aptos Display" w:hAnsi="Aptos Display"/>
            <w:sz w:val="26"/>
            <w:szCs w:val="26"/>
          </w:rPr>
          <w:id w:val="-1184828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 xml:space="preserve">RESIDENTIAL   </w:t>
      </w:r>
      <w:sdt>
        <w:sdtPr>
          <w:rPr>
            <w:rFonts w:ascii="Aptos Display" w:hAnsi="Aptos Display"/>
            <w:sz w:val="26"/>
            <w:szCs w:val="26"/>
          </w:rPr>
          <w:id w:val="158811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 xml:space="preserve">ACCESSORY BUILDING  </w:t>
      </w:r>
    </w:p>
    <w:p w14:paraId="4FE8968F" w14:textId="3B20242F" w:rsidR="009F5AB0" w:rsidRPr="007D74D1" w:rsidRDefault="009F5AB0" w:rsidP="009F5AB0">
      <w:pPr>
        <w:rPr>
          <w:rFonts w:ascii="Aptos Display" w:hAnsi="Aptos Display"/>
          <w:sz w:val="26"/>
          <w:szCs w:val="26"/>
        </w:rPr>
      </w:pPr>
      <w:r w:rsidRPr="007D74D1">
        <w:rPr>
          <w:rFonts w:ascii="Aptos Display" w:hAnsi="Aptos Display"/>
          <w:sz w:val="26"/>
          <w:szCs w:val="26"/>
        </w:rPr>
        <w:t xml:space="preserve"> </w:t>
      </w:r>
      <w:sdt>
        <w:sdtPr>
          <w:rPr>
            <w:rFonts w:ascii="Aptos Display" w:hAnsi="Aptos Display"/>
            <w:sz w:val="26"/>
            <w:szCs w:val="26"/>
          </w:rPr>
          <w:id w:val="-111890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 xml:space="preserve">COMMERCIAL INDUSTRIAL    </w:t>
      </w:r>
      <w:sdt>
        <w:sdtPr>
          <w:rPr>
            <w:rFonts w:ascii="Aptos Display" w:hAnsi="Aptos Display"/>
            <w:sz w:val="26"/>
            <w:szCs w:val="26"/>
          </w:rPr>
          <w:id w:val="14386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>EXISTING</w:t>
      </w:r>
    </w:p>
    <w:p w14:paraId="060D0757" w14:textId="77777777" w:rsidR="003519AF" w:rsidRPr="007D74D1" w:rsidRDefault="003519AF" w:rsidP="009F5AB0">
      <w:pPr>
        <w:rPr>
          <w:rFonts w:ascii="Aptos Display" w:hAnsi="Aptos Display"/>
          <w:sz w:val="26"/>
          <w:szCs w:val="26"/>
        </w:rPr>
      </w:pPr>
    </w:p>
    <w:p w14:paraId="20408CD1" w14:textId="5B3E7D1C" w:rsidR="009F5AB0" w:rsidRPr="007D74D1" w:rsidRDefault="009F5AB0" w:rsidP="009F5AB0">
      <w:pPr>
        <w:rPr>
          <w:rFonts w:ascii="Aptos Display" w:hAnsi="Aptos Display"/>
          <w:sz w:val="26"/>
          <w:szCs w:val="26"/>
        </w:rPr>
      </w:pPr>
      <w:r w:rsidRPr="007D74D1">
        <w:rPr>
          <w:rFonts w:ascii="Aptos Display" w:hAnsi="Aptos Display"/>
          <w:sz w:val="26"/>
          <w:szCs w:val="26"/>
        </w:rPr>
        <w:t>Total square Feet (Under Roof)</w:t>
      </w:r>
      <w:r w:rsidR="003519AF" w:rsidRPr="007D74D1">
        <w:rPr>
          <w:rFonts w:ascii="Aptos Display" w:hAnsi="Aptos Display"/>
          <w:sz w:val="26"/>
          <w:szCs w:val="26"/>
        </w:rPr>
        <w:t xml:space="preserve"> / Dimensions:</w:t>
      </w:r>
      <w:r w:rsidRPr="007D74D1">
        <w:rPr>
          <w:rFonts w:ascii="Aptos Display" w:hAnsi="Aptos Display"/>
          <w:sz w:val="26"/>
          <w:szCs w:val="26"/>
        </w:rPr>
        <w:t xml:space="preserve"> ________________________________</w:t>
      </w:r>
    </w:p>
    <w:p w14:paraId="5AA11909" w14:textId="77777777" w:rsidR="003519AF" w:rsidRPr="007D74D1" w:rsidRDefault="003519AF" w:rsidP="009F5AB0">
      <w:pPr>
        <w:rPr>
          <w:rFonts w:ascii="Aptos Display" w:hAnsi="Aptos Display"/>
          <w:sz w:val="26"/>
          <w:szCs w:val="26"/>
        </w:rPr>
      </w:pPr>
    </w:p>
    <w:p w14:paraId="086BA322" w14:textId="22C5DECB" w:rsidR="009F5AB0" w:rsidRPr="007D74D1" w:rsidRDefault="009F5AB0" w:rsidP="009F5AB0">
      <w:pPr>
        <w:rPr>
          <w:rFonts w:ascii="Aptos Display" w:hAnsi="Aptos Display"/>
          <w:sz w:val="26"/>
          <w:szCs w:val="26"/>
        </w:rPr>
      </w:pPr>
      <w:r w:rsidRPr="007D74D1">
        <w:rPr>
          <w:rFonts w:ascii="Aptos Display" w:hAnsi="Aptos Display"/>
          <w:sz w:val="26"/>
          <w:szCs w:val="26"/>
        </w:rPr>
        <w:t xml:space="preserve">Description of Project: </w:t>
      </w:r>
      <w:sdt>
        <w:sdtPr>
          <w:rPr>
            <w:rFonts w:ascii="Aptos Display" w:hAnsi="Aptos Display"/>
            <w:sz w:val="26"/>
            <w:szCs w:val="26"/>
          </w:rPr>
          <w:id w:val="89238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9AF"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 xml:space="preserve">HOME    </w:t>
      </w:r>
      <w:sdt>
        <w:sdtPr>
          <w:rPr>
            <w:rFonts w:ascii="Aptos Display" w:hAnsi="Aptos Display"/>
            <w:sz w:val="26"/>
            <w:szCs w:val="26"/>
          </w:rPr>
          <w:id w:val="43540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9AF"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 xml:space="preserve">STORAGE BUILDING    </w:t>
      </w:r>
      <w:sdt>
        <w:sdtPr>
          <w:rPr>
            <w:rFonts w:ascii="Aptos Display" w:hAnsi="Aptos Display"/>
            <w:sz w:val="26"/>
            <w:szCs w:val="26"/>
          </w:rPr>
          <w:id w:val="-203140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9AF"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>SHOP BUILDING</w:t>
      </w:r>
    </w:p>
    <w:p w14:paraId="5631DF0B" w14:textId="4D56CF22" w:rsidR="009F5AB0" w:rsidRPr="007D74D1" w:rsidRDefault="009F5AB0" w:rsidP="009F5AB0">
      <w:pPr>
        <w:rPr>
          <w:rFonts w:ascii="Aptos Display" w:hAnsi="Aptos Display"/>
          <w:sz w:val="26"/>
          <w:szCs w:val="26"/>
        </w:rPr>
      </w:pPr>
      <w:sdt>
        <w:sdtPr>
          <w:rPr>
            <w:rFonts w:ascii="Aptos Display" w:hAnsi="Aptos Display"/>
            <w:sz w:val="26"/>
            <w:szCs w:val="26"/>
          </w:rPr>
          <w:id w:val="-134099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9AF"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 xml:space="preserve">GARAGE(Detached)    </w:t>
      </w:r>
      <w:sdt>
        <w:sdtPr>
          <w:rPr>
            <w:rFonts w:ascii="Aptos Display" w:hAnsi="Aptos Display"/>
            <w:sz w:val="26"/>
            <w:szCs w:val="26"/>
          </w:rPr>
          <w:id w:val="-167217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9AF"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 xml:space="preserve">COMMERCIAL OFFENSES    </w:t>
      </w:r>
      <w:sdt>
        <w:sdtPr>
          <w:rPr>
            <w:rFonts w:ascii="Aptos Display" w:hAnsi="Aptos Display"/>
            <w:sz w:val="26"/>
            <w:szCs w:val="26"/>
          </w:rPr>
          <w:id w:val="-35265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9AF"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>CAR PORT (No Walls)</w:t>
      </w:r>
    </w:p>
    <w:p w14:paraId="3CCBF9EF" w14:textId="6F97F8CF" w:rsidR="003519AF" w:rsidRPr="007D74D1" w:rsidRDefault="009F5AB0" w:rsidP="009F5AB0">
      <w:pPr>
        <w:rPr>
          <w:rFonts w:ascii="Aptos Display" w:hAnsi="Aptos Display"/>
          <w:sz w:val="26"/>
          <w:szCs w:val="26"/>
        </w:rPr>
      </w:pPr>
      <w:sdt>
        <w:sdtPr>
          <w:rPr>
            <w:rFonts w:ascii="Aptos Display" w:hAnsi="Aptos Display"/>
            <w:sz w:val="26"/>
            <w:szCs w:val="26"/>
          </w:rPr>
          <w:id w:val="170455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9AF"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 xml:space="preserve">FENCING   </w:t>
      </w:r>
      <w:sdt>
        <w:sdtPr>
          <w:rPr>
            <w:rFonts w:ascii="Aptos Display" w:hAnsi="Aptos Display"/>
            <w:sz w:val="26"/>
            <w:szCs w:val="26"/>
          </w:rPr>
          <w:id w:val="44566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9AF" w:rsidRPr="007D74D1">
            <w:rPr>
              <w:rFonts w:ascii="Aptos Display" w:eastAsia="MS Gothic" w:hAnsi="Aptos Display" w:cs="Segoe UI Symbol"/>
              <w:sz w:val="26"/>
              <w:szCs w:val="26"/>
            </w:rPr>
            <w:t>☐</w:t>
          </w:r>
        </w:sdtContent>
      </w:sdt>
      <w:r w:rsidRPr="007D74D1">
        <w:rPr>
          <w:rFonts w:ascii="Aptos Display" w:hAnsi="Aptos Display"/>
          <w:sz w:val="26"/>
          <w:szCs w:val="26"/>
        </w:rPr>
        <w:t>OTHER</w:t>
      </w:r>
      <w:r w:rsidR="003519AF" w:rsidRPr="007D74D1">
        <w:rPr>
          <w:rFonts w:ascii="Aptos Display" w:hAnsi="Aptos Display"/>
          <w:sz w:val="26"/>
          <w:szCs w:val="26"/>
        </w:rPr>
        <w:t>: __________________________________________________</w:t>
      </w:r>
    </w:p>
    <w:p w14:paraId="46A40A6E" w14:textId="77777777" w:rsidR="003519AF" w:rsidRPr="003519AF" w:rsidRDefault="003519AF" w:rsidP="009F5AB0">
      <w:pPr>
        <w:rPr>
          <w:rFonts w:ascii="Amasis MT Pro" w:hAnsi="Amasis MT Pro"/>
          <w:sz w:val="26"/>
          <w:szCs w:val="26"/>
        </w:rPr>
      </w:pPr>
    </w:p>
    <w:p w14:paraId="560437A3" w14:textId="77777777" w:rsidR="003519AF" w:rsidRPr="003519AF" w:rsidRDefault="003519AF" w:rsidP="009F5AB0">
      <w:pPr>
        <w:rPr>
          <w:rFonts w:ascii="Amasis MT Pro" w:hAnsi="Amasis MT Pro"/>
          <w:sz w:val="26"/>
          <w:szCs w:val="26"/>
        </w:rPr>
      </w:pPr>
    </w:p>
    <w:p w14:paraId="554B8B88" w14:textId="38D98569" w:rsidR="003519AF" w:rsidRPr="003519AF" w:rsidRDefault="003519AF" w:rsidP="009F5AB0">
      <w:pPr>
        <w:rPr>
          <w:rFonts w:ascii="Amasis MT Pro" w:hAnsi="Amasis MT Pro"/>
          <w:sz w:val="26"/>
          <w:szCs w:val="26"/>
        </w:rPr>
      </w:pPr>
      <w:r w:rsidRPr="003519AF">
        <w:rPr>
          <w:rFonts w:ascii="Amasis MT Pro" w:hAnsi="Amasis MT Pro"/>
          <w:sz w:val="26"/>
          <w:szCs w:val="26"/>
        </w:rPr>
        <w:t>Approved By:</w:t>
      </w:r>
    </w:p>
    <w:p w14:paraId="07FC9F15" w14:textId="77777777" w:rsidR="003519AF" w:rsidRPr="003519AF" w:rsidRDefault="003519AF" w:rsidP="009F5AB0">
      <w:pPr>
        <w:rPr>
          <w:rFonts w:ascii="Amasis MT Pro" w:hAnsi="Amasis MT Pro"/>
          <w:sz w:val="26"/>
          <w:szCs w:val="26"/>
        </w:rPr>
      </w:pPr>
    </w:p>
    <w:p w14:paraId="27C14251" w14:textId="016FA194" w:rsidR="003519AF" w:rsidRPr="003519AF" w:rsidRDefault="003519AF" w:rsidP="009F5AB0">
      <w:pPr>
        <w:rPr>
          <w:rFonts w:ascii="Amasis MT Pro" w:hAnsi="Amasis MT Pro"/>
          <w:sz w:val="26"/>
          <w:szCs w:val="26"/>
        </w:rPr>
      </w:pPr>
      <w:r w:rsidRPr="003519AF">
        <w:rPr>
          <w:rFonts w:ascii="Amasis MT Pro" w:hAnsi="Amasis MT Pro"/>
          <w:sz w:val="26"/>
          <w:szCs w:val="26"/>
        </w:rPr>
        <w:t>x___________________________</w:t>
      </w:r>
    </w:p>
    <w:p w14:paraId="079F6973" w14:textId="23AA87E2" w:rsidR="003519AF" w:rsidRPr="003519AF" w:rsidRDefault="003519AF" w:rsidP="009F5AB0">
      <w:pPr>
        <w:rPr>
          <w:rFonts w:ascii="Amasis MT Pro" w:hAnsi="Amasis MT Pro"/>
          <w:sz w:val="26"/>
          <w:szCs w:val="26"/>
        </w:rPr>
      </w:pPr>
      <w:r w:rsidRPr="003519AF">
        <w:rPr>
          <w:rFonts w:ascii="Amasis MT Pro" w:hAnsi="Amasis MT Pro"/>
          <w:sz w:val="26"/>
          <w:szCs w:val="26"/>
        </w:rPr>
        <w:t>Jose Soltero, Chief of Police</w:t>
      </w:r>
    </w:p>
    <w:sectPr w:rsidR="003519AF" w:rsidRPr="00351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B0"/>
    <w:rsid w:val="003519AF"/>
    <w:rsid w:val="00671A57"/>
    <w:rsid w:val="007D74D1"/>
    <w:rsid w:val="009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67E4"/>
  <w15:chartTrackingRefBased/>
  <w15:docId w15:val="{A13651AD-3469-49BC-80B5-FEEEB5CD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Valdez</dc:creator>
  <cp:keywords/>
  <dc:description/>
  <cp:lastModifiedBy>Mariah Valdez</cp:lastModifiedBy>
  <cp:revision>1</cp:revision>
  <cp:lastPrinted>2025-05-20T21:50:00Z</cp:lastPrinted>
  <dcterms:created xsi:type="dcterms:W3CDTF">2025-05-20T21:16:00Z</dcterms:created>
  <dcterms:modified xsi:type="dcterms:W3CDTF">2025-05-20T21:50:00Z</dcterms:modified>
</cp:coreProperties>
</file>